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A6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CA7ED3">
        <w:rPr>
          <w:rFonts w:ascii="Times New Roman" w:hAnsi="Times New Roman" w:cs="Times New Roman"/>
          <w:b/>
          <w:bCs/>
          <w:sz w:val="30"/>
          <w:szCs w:val="30"/>
        </w:rPr>
        <w:t xml:space="preserve">               </w:t>
      </w:r>
    </w:p>
    <w:p w:rsidR="003605A6" w:rsidRDefault="003605A6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3605A6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</w:t>
      </w:r>
      <w:r w:rsidR="00CA7ED3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D5398D">
        <w:rPr>
          <w:rFonts w:ascii="Times New Roman" w:hAnsi="Times New Roman" w:cs="Times New Roman"/>
          <w:b/>
          <w:bCs/>
          <w:sz w:val="30"/>
          <w:szCs w:val="30"/>
        </w:rPr>
        <w:t>При</w:t>
      </w:r>
      <w:r w:rsidR="00CA7ED3">
        <w:rPr>
          <w:rFonts w:ascii="Times New Roman" w:hAnsi="Times New Roman" w:cs="Times New Roman"/>
          <w:b/>
          <w:bCs/>
          <w:sz w:val="30"/>
          <w:szCs w:val="30"/>
        </w:rPr>
        <w:t xml:space="preserve">нято:                                             </w:t>
      </w:r>
      <w:r w:rsidR="00D5398D">
        <w:rPr>
          <w:rFonts w:ascii="Times New Roman" w:hAnsi="Times New Roman" w:cs="Times New Roman"/>
          <w:b/>
          <w:bCs/>
          <w:sz w:val="30"/>
          <w:szCs w:val="30"/>
        </w:rPr>
        <w:t>Утверждаю:</w:t>
      </w:r>
    </w:p>
    <w:p w:rsidR="00CA7ED3" w:rsidRPr="00CA7ED3" w:rsidRDefault="00CA7ED3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A7ED3">
        <w:rPr>
          <w:rFonts w:ascii="Times New Roman" w:hAnsi="Times New Roman" w:cs="Times New Roman"/>
          <w:b/>
          <w:bCs/>
          <w:i/>
        </w:rPr>
        <w:t xml:space="preserve">               </w:t>
      </w:r>
      <w:r w:rsidR="00D5398D" w:rsidRPr="00CA7ED3">
        <w:rPr>
          <w:rFonts w:ascii="Times New Roman" w:hAnsi="Times New Roman" w:cs="Times New Roman"/>
          <w:b/>
          <w:bCs/>
          <w:i/>
        </w:rPr>
        <w:t xml:space="preserve">   Общее собрание работников                     </w:t>
      </w:r>
      <w:r w:rsidRPr="00CA7ED3">
        <w:rPr>
          <w:rFonts w:ascii="Times New Roman" w:hAnsi="Times New Roman" w:cs="Times New Roman"/>
          <w:b/>
          <w:bCs/>
          <w:i/>
        </w:rPr>
        <w:t xml:space="preserve">                      </w:t>
      </w:r>
      <w:r w:rsidR="00D5398D" w:rsidRPr="00CA7ED3">
        <w:rPr>
          <w:rFonts w:ascii="Times New Roman" w:hAnsi="Times New Roman" w:cs="Times New Roman"/>
          <w:b/>
          <w:bCs/>
          <w:i/>
        </w:rPr>
        <w:t xml:space="preserve">   </w:t>
      </w:r>
      <w:r w:rsidRPr="00CA7ED3">
        <w:rPr>
          <w:rFonts w:ascii="Times New Roman" w:hAnsi="Times New Roman" w:cs="Times New Roman"/>
          <w:b/>
          <w:bCs/>
          <w:i/>
        </w:rPr>
        <w:t xml:space="preserve">Заведующая  МКДОУ                                         </w:t>
      </w:r>
    </w:p>
    <w:p w:rsidR="00D5398D" w:rsidRPr="00CA7ED3" w:rsidRDefault="00CA7ED3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A7ED3">
        <w:rPr>
          <w:rFonts w:ascii="Times New Roman" w:hAnsi="Times New Roman" w:cs="Times New Roman"/>
          <w:b/>
          <w:bCs/>
          <w:i/>
        </w:rPr>
        <w:t xml:space="preserve">            </w:t>
      </w:r>
      <w:r w:rsidR="00C82F94">
        <w:rPr>
          <w:rFonts w:ascii="Times New Roman" w:hAnsi="Times New Roman" w:cs="Times New Roman"/>
          <w:b/>
          <w:bCs/>
          <w:i/>
        </w:rPr>
        <w:t xml:space="preserve"> МКДОУ «Детский сад с. Новое </w:t>
      </w:r>
      <w:proofErr w:type="spellStart"/>
      <w:r w:rsidR="00C82F94">
        <w:rPr>
          <w:rFonts w:ascii="Times New Roman" w:hAnsi="Times New Roman" w:cs="Times New Roman"/>
          <w:b/>
          <w:bCs/>
          <w:i/>
        </w:rPr>
        <w:t>Мугри</w:t>
      </w:r>
      <w:proofErr w:type="spellEnd"/>
      <w:r w:rsidRPr="00CA7ED3">
        <w:rPr>
          <w:rFonts w:ascii="Times New Roman" w:hAnsi="Times New Roman" w:cs="Times New Roman"/>
          <w:b/>
          <w:bCs/>
          <w:i/>
        </w:rPr>
        <w:t xml:space="preserve">»                          </w:t>
      </w:r>
      <w:r w:rsidR="00C82F94">
        <w:rPr>
          <w:rFonts w:ascii="Times New Roman" w:hAnsi="Times New Roman" w:cs="Times New Roman"/>
          <w:b/>
          <w:bCs/>
          <w:i/>
        </w:rPr>
        <w:t xml:space="preserve">       «Детский сад с. Новое </w:t>
      </w:r>
      <w:proofErr w:type="spellStart"/>
      <w:r w:rsidR="00C82F94">
        <w:rPr>
          <w:rFonts w:ascii="Times New Roman" w:hAnsi="Times New Roman" w:cs="Times New Roman"/>
          <w:b/>
          <w:bCs/>
          <w:i/>
        </w:rPr>
        <w:t>Мугри</w:t>
      </w:r>
      <w:proofErr w:type="spellEnd"/>
      <w:r w:rsidRPr="00CA7ED3">
        <w:rPr>
          <w:rFonts w:ascii="Times New Roman" w:hAnsi="Times New Roman" w:cs="Times New Roman"/>
          <w:b/>
          <w:bCs/>
          <w:i/>
        </w:rPr>
        <w:t>»</w:t>
      </w:r>
    </w:p>
    <w:p w:rsidR="00CA7ED3" w:rsidRPr="00CA7ED3" w:rsidRDefault="00CA7ED3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A7ED3">
        <w:rPr>
          <w:rFonts w:ascii="Times New Roman" w:hAnsi="Times New Roman" w:cs="Times New Roman"/>
          <w:b/>
          <w:bCs/>
          <w:i/>
        </w:rPr>
        <w:t xml:space="preserve">                  Протокол  №________                                                         </w:t>
      </w:r>
      <w:r w:rsidR="00C82F94">
        <w:rPr>
          <w:rFonts w:ascii="Times New Roman" w:hAnsi="Times New Roman" w:cs="Times New Roman"/>
          <w:b/>
          <w:bCs/>
          <w:i/>
        </w:rPr>
        <w:t xml:space="preserve">    _____________ Магомедова С.А</w:t>
      </w:r>
      <w:r w:rsidRPr="00CA7ED3">
        <w:rPr>
          <w:rFonts w:ascii="Times New Roman" w:hAnsi="Times New Roman" w:cs="Times New Roman"/>
          <w:b/>
          <w:bCs/>
          <w:i/>
        </w:rPr>
        <w:t>.</w:t>
      </w:r>
    </w:p>
    <w:p w:rsidR="00CA7ED3" w:rsidRPr="00CA7ED3" w:rsidRDefault="00CA7ED3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</w:rPr>
      </w:pPr>
      <w:r w:rsidRPr="00CA7ED3">
        <w:rPr>
          <w:rFonts w:ascii="Times New Roman" w:hAnsi="Times New Roman" w:cs="Times New Roman"/>
          <w:b/>
          <w:bCs/>
          <w:i/>
        </w:rPr>
        <w:t xml:space="preserve">                  от « ____» ________ 2017 г                                                        Приказ  №__________</w:t>
      </w:r>
    </w:p>
    <w:p w:rsidR="00CA7ED3" w:rsidRPr="00CA7ED3" w:rsidRDefault="00CA7ED3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A7ED3">
        <w:rPr>
          <w:rFonts w:ascii="Times New Roman" w:hAnsi="Times New Roman" w:cs="Times New Roman"/>
          <w:b/>
          <w:bCs/>
          <w:i/>
        </w:rPr>
        <w:t xml:space="preserve">                                                                                                                 от « ____» ________ 2017</w:t>
      </w:r>
      <w:r>
        <w:rPr>
          <w:rFonts w:ascii="Times New Roman" w:hAnsi="Times New Roman" w:cs="Times New Roman"/>
          <w:b/>
          <w:bCs/>
        </w:rPr>
        <w:t xml:space="preserve"> г</w:t>
      </w: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Pr="00CA7ED3" w:rsidRDefault="00D5398D" w:rsidP="00D5398D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 New Roman"/>
          <w:b/>
          <w:bCs/>
          <w:color w:val="FF0000"/>
          <w:sz w:val="180"/>
          <w:szCs w:val="30"/>
        </w:rPr>
      </w:pPr>
      <w:r w:rsidRPr="00CA7ED3">
        <w:rPr>
          <w:rFonts w:ascii="Monotype Corsiva" w:hAnsi="Monotype Corsiva" w:cs="Times New Roman"/>
          <w:b/>
          <w:bCs/>
          <w:color w:val="FF0000"/>
          <w:sz w:val="180"/>
          <w:szCs w:val="30"/>
        </w:rPr>
        <w:t>Положение</w:t>
      </w:r>
    </w:p>
    <w:p w:rsidR="00D5398D" w:rsidRPr="00CA7ED3" w:rsidRDefault="00D5398D" w:rsidP="00D5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70C0"/>
          <w:sz w:val="52"/>
          <w:szCs w:val="30"/>
        </w:rPr>
      </w:pPr>
      <w:r w:rsidRPr="00CA7ED3">
        <w:rPr>
          <w:rFonts w:ascii="Times New Roman" w:hAnsi="Times New Roman" w:cs="Times New Roman"/>
          <w:b/>
          <w:bCs/>
          <w:i/>
          <w:color w:val="0070C0"/>
          <w:sz w:val="52"/>
          <w:szCs w:val="30"/>
        </w:rPr>
        <w:t>о форме, периодичности и порядке текущего контроля</w:t>
      </w:r>
    </w:p>
    <w:p w:rsidR="00D5398D" w:rsidRPr="00CA7ED3" w:rsidRDefault="00D5398D" w:rsidP="00D5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70C0"/>
          <w:sz w:val="52"/>
          <w:szCs w:val="30"/>
        </w:rPr>
      </w:pPr>
      <w:r w:rsidRPr="00CA7ED3">
        <w:rPr>
          <w:rFonts w:ascii="Times New Roman" w:hAnsi="Times New Roman" w:cs="Times New Roman"/>
          <w:b/>
          <w:bCs/>
          <w:i/>
          <w:color w:val="0070C0"/>
          <w:sz w:val="52"/>
          <w:szCs w:val="30"/>
        </w:rPr>
        <w:t>успеваемости и промежуточной аттестации воспитанников</w:t>
      </w:r>
    </w:p>
    <w:p w:rsidR="00D5398D" w:rsidRPr="00CA7ED3" w:rsidRDefault="00D5398D" w:rsidP="00D5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70C0"/>
          <w:sz w:val="52"/>
          <w:szCs w:val="30"/>
        </w:rPr>
      </w:pPr>
      <w:r w:rsidRPr="00CA7ED3">
        <w:rPr>
          <w:rFonts w:ascii="Times New Roman" w:hAnsi="Times New Roman" w:cs="Times New Roman"/>
          <w:b/>
          <w:bCs/>
          <w:i/>
          <w:color w:val="0070C0"/>
          <w:sz w:val="52"/>
          <w:szCs w:val="30"/>
        </w:rPr>
        <w:t xml:space="preserve">в  МКДОУ « Детский сад </w:t>
      </w:r>
      <w:r w:rsidR="00C82F94">
        <w:rPr>
          <w:rFonts w:ascii="Times New Roman" w:hAnsi="Times New Roman" w:cs="Times New Roman"/>
          <w:b/>
          <w:bCs/>
          <w:i/>
          <w:color w:val="0070C0"/>
          <w:sz w:val="52"/>
          <w:szCs w:val="30"/>
        </w:rPr>
        <w:t xml:space="preserve">«Теремок» с. Новое </w:t>
      </w:r>
      <w:proofErr w:type="spellStart"/>
      <w:r w:rsidR="00C82F94">
        <w:rPr>
          <w:rFonts w:ascii="Times New Roman" w:hAnsi="Times New Roman" w:cs="Times New Roman"/>
          <w:b/>
          <w:bCs/>
          <w:i/>
          <w:color w:val="0070C0"/>
          <w:sz w:val="52"/>
          <w:szCs w:val="30"/>
        </w:rPr>
        <w:t>Мугри</w:t>
      </w:r>
      <w:proofErr w:type="spellEnd"/>
      <w:r w:rsidRPr="00CA7ED3">
        <w:rPr>
          <w:rFonts w:ascii="Times New Roman" w:hAnsi="Times New Roman" w:cs="Times New Roman"/>
          <w:b/>
          <w:bCs/>
          <w:i/>
          <w:color w:val="0070C0"/>
          <w:sz w:val="52"/>
          <w:szCs w:val="30"/>
        </w:rPr>
        <w:t>»</w:t>
      </w: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Default="00D5398D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722B3F" w:rsidRDefault="00722B3F" w:rsidP="00D53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D5398D" w:rsidRPr="003605A6" w:rsidRDefault="00722B3F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722B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</w:t>
      </w:r>
      <w:r w:rsidR="00D5398D" w:rsidRPr="003605A6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1. Общие положения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1.1.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Настоящее Положение разработано для </w:t>
      </w:r>
      <w:r w:rsidR="00722B3F">
        <w:rPr>
          <w:rFonts w:ascii="Times New Roman" w:hAnsi="Times New Roman" w:cs="Times New Roman"/>
          <w:sz w:val="23"/>
          <w:szCs w:val="23"/>
        </w:rPr>
        <w:t>Муниципального казенного дошкольного образовательного учрежде</w:t>
      </w:r>
      <w:r w:rsidR="00C82F94">
        <w:rPr>
          <w:rFonts w:ascii="Times New Roman" w:hAnsi="Times New Roman" w:cs="Times New Roman"/>
          <w:sz w:val="23"/>
          <w:szCs w:val="23"/>
        </w:rPr>
        <w:t xml:space="preserve">ния «Детский  сад  с.  Новое </w:t>
      </w:r>
      <w:proofErr w:type="spellStart"/>
      <w:r w:rsidR="00C82F94">
        <w:rPr>
          <w:rFonts w:ascii="Times New Roman" w:hAnsi="Times New Roman" w:cs="Times New Roman"/>
          <w:sz w:val="23"/>
          <w:szCs w:val="23"/>
        </w:rPr>
        <w:t>Мугри</w:t>
      </w:r>
      <w:proofErr w:type="spellEnd"/>
      <w:r w:rsidR="00722B3F">
        <w:rPr>
          <w:rFonts w:ascii="Times New Roman" w:hAnsi="Times New Roman" w:cs="Times New Roman"/>
          <w:sz w:val="23"/>
          <w:szCs w:val="23"/>
        </w:rPr>
        <w:t>»  общеразвивающего</w:t>
      </w:r>
      <w:r>
        <w:rPr>
          <w:rFonts w:ascii="Times New Roman" w:hAnsi="Times New Roman" w:cs="Times New Roman"/>
          <w:sz w:val="23"/>
          <w:szCs w:val="23"/>
        </w:rPr>
        <w:t xml:space="preserve"> вида </w:t>
      </w:r>
      <w:r w:rsidR="00722B3F">
        <w:rPr>
          <w:rFonts w:ascii="Times New Roman" w:hAnsi="Times New Roman" w:cs="Times New Roman"/>
          <w:sz w:val="23"/>
          <w:szCs w:val="23"/>
        </w:rPr>
        <w:t xml:space="preserve">Сергокалинского района  РД  </w:t>
      </w:r>
      <w:r>
        <w:rPr>
          <w:rFonts w:ascii="Times New Roman" w:hAnsi="Times New Roman" w:cs="Times New Roman"/>
          <w:sz w:val="23"/>
          <w:szCs w:val="23"/>
        </w:rPr>
        <w:t xml:space="preserve">(далее </w:t>
      </w:r>
      <w:r w:rsidR="00722B3F">
        <w:rPr>
          <w:rFonts w:ascii="Times New Roman" w:hAnsi="Times New Roman" w:cs="Times New Roman"/>
          <w:sz w:val="23"/>
          <w:szCs w:val="23"/>
        </w:rPr>
        <w:t>МКД</w:t>
      </w:r>
      <w:r>
        <w:rPr>
          <w:rFonts w:ascii="Times New Roman" w:hAnsi="Times New Roman" w:cs="Times New Roman"/>
          <w:sz w:val="23"/>
          <w:szCs w:val="23"/>
        </w:rPr>
        <w:t>ОУ) в соответствии с Федеральным законом «Об образовании в</w:t>
      </w:r>
      <w:r w:rsidR="00722B3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Российской Федерации», Порядком организации и осуществления образовательной деятельности</w:t>
      </w:r>
      <w:r w:rsidR="00722B3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по основным общеобразовательным программам - образовательным программам дошкольного</w:t>
      </w:r>
      <w:r w:rsidR="00722B3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образования (приказ Министерства образования и науки РФ от 30.08.2013 г. №1014),</w:t>
      </w:r>
      <w:proofErr w:type="gramEnd"/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 Уставом </w:t>
      </w:r>
      <w:r w:rsidR="00722B3F">
        <w:rPr>
          <w:rFonts w:ascii="Times New Roman" w:hAnsi="Times New Roman" w:cs="Times New Roman"/>
          <w:sz w:val="23"/>
          <w:szCs w:val="23"/>
        </w:rPr>
        <w:t>МКД</w:t>
      </w:r>
      <w:r>
        <w:rPr>
          <w:rFonts w:ascii="Times New Roman" w:hAnsi="Times New Roman" w:cs="Times New Roman"/>
          <w:sz w:val="23"/>
          <w:szCs w:val="23"/>
        </w:rPr>
        <w:t>ОУ.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 Настоящее Положение определяет назначение, цели, задачи, примерное содержание и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способы осуществления мониторинга.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Мониторинг предусматривает сбор, системный учет, обработку и анализ информации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об</w:t>
      </w:r>
      <w:proofErr w:type="gramEnd"/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организации и результатах воспитательно-образовательного процесса для эффективного решения</w:t>
      </w:r>
    </w:p>
    <w:p w:rsidR="004618B5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задач управления качеством образования в </w:t>
      </w:r>
      <w:r w:rsidR="004618B5" w:rsidRPr="003605A6">
        <w:rPr>
          <w:rFonts w:ascii="Times New Roman" w:hAnsi="Times New Roman" w:cs="Times New Roman"/>
          <w:sz w:val="23"/>
          <w:szCs w:val="23"/>
        </w:rPr>
        <w:t>МКДОУ;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1.4. В рамках мониторинга могут проводиться исследования о влиянии тех или иных факторов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качество воспитательно-образовательного процесса.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1.5. Срок данного Положения не ограничен. Положение действует до принятия </w:t>
      </w:r>
      <w:r w:rsidR="00722B3F">
        <w:rPr>
          <w:rFonts w:ascii="Times New Roman" w:hAnsi="Times New Roman" w:cs="Times New Roman"/>
          <w:sz w:val="23"/>
          <w:szCs w:val="23"/>
        </w:rPr>
        <w:t>нового.</w:t>
      </w:r>
    </w:p>
    <w:p w:rsidR="00D5398D" w:rsidRPr="003605A6" w:rsidRDefault="00722B3F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722B3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</w:t>
      </w:r>
      <w:r w:rsidR="00D5398D" w:rsidRPr="003605A6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2. Цель, задачи и направления мониторинга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2.1. </w:t>
      </w:r>
      <w:r w:rsidRPr="00722B3F">
        <w:rPr>
          <w:rFonts w:ascii="Times New Roman" w:hAnsi="Times New Roman" w:cs="Times New Roman"/>
          <w:bCs/>
          <w:sz w:val="23"/>
          <w:szCs w:val="23"/>
        </w:rPr>
        <w:t>Цел</w:t>
      </w:r>
      <w:r w:rsidR="00722B3F">
        <w:rPr>
          <w:rFonts w:ascii="Times New Roman" w:hAnsi="Times New Roman" w:cs="Times New Roman"/>
          <w:bCs/>
          <w:sz w:val="23"/>
          <w:szCs w:val="23"/>
        </w:rPr>
        <w:t xml:space="preserve">ью </w:t>
      </w:r>
      <w:r w:rsidRPr="00722B3F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организации мониторинга является качественная оценка и коррекция воспитательно</w:t>
      </w:r>
      <w:r w:rsidR="00722B3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образовательной</w:t>
      </w:r>
      <w:r w:rsidR="00722B3F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деятельности, условий среды </w:t>
      </w:r>
      <w:r w:rsidR="004618B5" w:rsidRPr="003605A6">
        <w:rPr>
          <w:rFonts w:ascii="Times New Roman" w:hAnsi="Times New Roman" w:cs="Times New Roman"/>
          <w:sz w:val="23"/>
          <w:szCs w:val="23"/>
        </w:rPr>
        <w:t>МКДОУ</w:t>
      </w:r>
      <w:proofErr w:type="gramStart"/>
      <w:r w:rsidR="004618B5" w:rsidRPr="003605A6"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gramEnd"/>
      <w:r>
        <w:rPr>
          <w:rFonts w:ascii="Times New Roman" w:hAnsi="Times New Roman" w:cs="Times New Roman"/>
          <w:sz w:val="23"/>
          <w:szCs w:val="23"/>
        </w:rPr>
        <w:t>направленной на реализацию адаптированной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образовательной программы дошкольного образования и для предупреждения </w:t>
      </w:r>
      <w:proofErr w:type="gramStart"/>
      <w:r>
        <w:rPr>
          <w:rFonts w:ascii="Times New Roman" w:hAnsi="Times New Roman" w:cs="Times New Roman"/>
          <w:sz w:val="23"/>
          <w:szCs w:val="23"/>
        </w:rPr>
        <w:t>возможных</w:t>
      </w:r>
      <w:proofErr w:type="gramEnd"/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неблагоприятных воздействий</w:t>
      </w:r>
      <w:r w:rsidRPr="00D5398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на развитие детей.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 </w:t>
      </w:r>
      <w:r w:rsidRPr="003605A6">
        <w:rPr>
          <w:rFonts w:ascii="Times New Roman" w:hAnsi="Times New Roman" w:cs="Times New Roman"/>
          <w:b/>
          <w:bCs/>
          <w:i/>
          <w:color w:val="7030A0"/>
          <w:sz w:val="24"/>
          <w:szCs w:val="24"/>
        </w:rPr>
        <w:t>Задачи мониторинга:</w:t>
      </w:r>
    </w:p>
    <w:p w:rsidR="00D5398D" w:rsidRPr="00722B3F" w:rsidRDefault="00D5398D" w:rsidP="003605A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722B3F">
        <w:rPr>
          <w:rFonts w:ascii="Times New Roman" w:hAnsi="Times New Roman" w:cs="Times New Roman"/>
          <w:sz w:val="23"/>
          <w:szCs w:val="23"/>
        </w:rPr>
        <w:t xml:space="preserve">сбор, обработка и анализ информации по различным аспектам </w:t>
      </w:r>
      <w:proofErr w:type="gramStart"/>
      <w:r w:rsidRPr="00722B3F">
        <w:rPr>
          <w:rFonts w:ascii="Times New Roman" w:hAnsi="Times New Roman" w:cs="Times New Roman"/>
          <w:sz w:val="23"/>
          <w:szCs w:val="23"/>
        </w:rPr>
        <w:t>воспитательно-образовательного</w:t>
      </w:r>
      <w:proofErr w:type="gramEnd"/>
    </w:p>
    <w:p w:rsidR="00D5398D" w:rsidRPr="00722B3F" w:rsidRDefault="00D5398D" w:rsidP="003605A6">
      <w:pPr>
        <w:pStyle w:val="a3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722B3F">
        <w:rPr>
          <w:rFonts w:ascii="Times New Roman" w:hAnsi="Times New Roman" w:cs="Times New Roman"/>
          <w:sz w:val="23"/>
          <w:szCs w:val="23"/>
        </w:rPr>
        <w:t>процесса;</w:t>
      </w:r>
    </w:p>
    <w:p w:rsidR="00D5398D" w:rsidRPr="00722B3F" w:rsidRDefault="00D5398D" w:rsidP="003605A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722B3F">
        <w:rPr>
          <w:rFonts w:ascii="Times New Roman" w:hAnsi="Times New Roman" w:cs="Times New Roman"/>
          <w:sz w:val="23"/>
          <w:szCs w:val="23"/>
        </w:rPr>
        <w:t>принятие мер по усилению положительных и одновременно ослаблению отрицательных</w:t>
      </w:r>
    </w:p>
    <w:p w:rsidR="00D5398D" w:rsidRPr="00722B3F" w:rsidRDefault="00D5398D" w:rsidP="003605A6">
      <w:pPr>
        <w:pStyle w:val="a3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722B3F">
        <w:rPr>
          <w:rFonts w:ascii="Times New Roman" w:hAnsi="Times New Roman" w:cs="Times New Roman"/>
          <w:sz w:val="23"/>
          <w:szCs w:val="23"/>
        </w:rPr>
        <w:t>факторов, влияющих на воспитательно-образовательный процесс;</w:t>
      </w:r>
    </w:p>
    <w:p w:rsidR="00D5398D" w:rsidRPr="00722B3F" w:rsidRDefault="00D5398D" w:rsidP="003605A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722B3F">
        <w:rPr>
          <w:rFonts w:ascii="Times New Roman" w:hAnsi="Times New Roman" w:cs="Times New Roman"/>
          <w:sz w:val="23"/>
          <w:szCs w:val="23"/>
        </w:rPr>
        <w:t>оценка результатов по принятым мерам в соответствии со стандартами.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2.3. </w:t>
      </w:r>
      <w:r w:rsidRPr="003605A6">
        <w:rPr>
          <w:rFonts w:ascii="Times New Roman" w:hAnsi="Times New Roman" w:cs="Times New Roman"/>
          <w:b/>
          <w:bCs/>
          <w:i/>
          <w:color w:val="7030A0"/>
          <w:sz w:val="24"/>
          <w:szCs w:val="24"/>
        </w:rPr>
        <w:t>Направления мониторинга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определяются в соответствии с целью и задачами </w:t>
      </w:r>
      <w:r w:rsidR="003605A6">
        <w:rPr>
          <w:rFonts w:ascii="Times New Roman" w:hAnsi="Times New Roman" w:cs="Times New Roman"/>
          <w:sz w:val="23"/>
          <w:szCs w:val="23"/>
        </w:rPr>
        <w:t>МКД</w:t>
      </w:r>
      <w:r>
        <w:rPr>
          <w:rFonts w:ascii="Times New Roman" w:hAnsi="Times New Roman" w:cs="Times New Roman"/>
          <w:sz w:val="23"/>
          <w:szCs w:val="23"/>
        </w:rPr>
        <w:t>ОУ.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Направлениями мониторинга могут быть: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уровень физического и психического развития воспитанников;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состояние здоровья воспитанников;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 xml:space="preserve">адаптация вновь прибывших детей к условиям </w:t>
      </w:r>
      <w:r w:rsidR="003605A6" w:rsidRPr="003605A6">
        <w:rPr>
          <w:rFonts w:ascii="Times New Roman" w:hAnsi="Times New Roman" w:cs="Times New Roman"/>
          <w:sz w:val="23"/>
          <w:szCs w:val="23"/>
        </w:rPr>
        <w:t>МКД</w:t>
      </w:r>
      <w:r w:rsidRPr="003605A6">
        <w:rPr>
          <w:rFonts w:ascii="Times New Roman" w:hAnsi="Times New Roman" w:cs="Times New Roman"/>
          <w:sz w:val="23"/>
          <w:szCs w:val="23"/>
        </w:rPr>
        <w:t>ОУ;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готовность детей подготовительных гру</w:t>
      </w:r>
      <w:proofErr w:type="gramStart"/>
      <w:r w:rsidRPr="003605A6">
        <w:rPr>
          <w:rFonts w:ascii="Times New Roman" w:hAnsi="Times New Roman" w:cs="Times New Roman"/>
          <w:sz w:val="23"/>
          <w:szCs w:val="23"/>
        </w:rPr>
        <w:t>пп к шк</w:t>
      </w:r>
      <w:proofErr w:type="gramEnd"/>
      <w:r w:rsidRPr="003605A6">
        <w:rPr>
          <w:rFonts w:ascii="Times New Roman" w:hAnsi="Times New Roman" w:cs="Times New Roman"/>
          <w:sz w:val="23"/>
          <w:szCs w:val="23"/>
        </w:rPr>
        <w:t>оле;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 xml:space="preserve">эмоциональное благополучие воспитанников в </w:t>
      </w:r>
      <w:r w:rsidR="003605A6" w:rsidRPr="003605A6">
        <w:rPr>
          <w:rFonts w:ascii="Times New Roman" w:hAnsi="Times New Roman" w:cs="Times New Roman"/>
          <w:sz w:val="23"/>
          <w:szCs w:val="23"/>
        </w:rPr>
        <w:t>МКД</w:t>
      </w:r>
      <w:r w:rsidRPr="003605A6">
        <w:rPr>
          <w:rFonts w:ascii="Times New Roman" w:hAnsi="Times New Roman" w:cs="Times New Roman"/>
          <w:sz w:val="23"/>
          <w:szCs w:val="23"/>
        </w:rPr>
        <w:t>ОУ;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уровень профессиональной компетентности педагогов;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 xml:space="preserve">развитие инновационных процессов и их влияние на повышение качества работы </w:t>
      </w:r>
      <w:r w:rsidR="003605A6" w:rsidRPr="003605A6">
        <w:rPr>
          <w:rFonts w:ascii="Times New Roman" w:hAnsi="Times New Roman" w:cs="Times New Roman"/>
          <w:sz w:val="23"/>
          <w:szCs w:val="23"/>
        </w:rPr>
        <w:t>МКД</w:t>
      </w:r>
      <w:r w:rsidRPr="003605A6">
        <w:rPr>
          <w:rFonts w:ascii="Times New Roman" w:hAnsi="Times New Roman" w:cs="Times New Roman"/>
          <w:sz w:val="23"/>
          <w:szCs w:val="23"/>
        </w:rPr>
        <w:t>ОУ;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предметно-развивающая среда;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материально-техническое и программно-методическое обеспечение воспитательно</w:t>
      </w:r>
      <w:r w:rsidR="003605A6" w:rsidRPr="003605A6">
        <w:rPr>
          <w:rFonts w:ascii="Times New Roman" w:hAnsi="Times New Roman" w:cs="Times New Roman"/>
          <w:sz w:val="23"/>
          <w:szCs w:val="23"/>
        </w:rPr>
        <w:t>-</w:t>
      </w:r>
      <w:r w:rsidRPr="003605A6">
        <w:rPr>
          <w:rFonts w:ascii="Times New Roman" w:hAnsi="Times New Roman" w:cs="Times New Roman"/>
          <w:sz w:val="23"/>
          <w:szCs w:val="23"/>
        </w:rPr>
        <w:t>образовательного</w:t>
      </w:r>
      <w:r w:rsidR="003605A6">
        <w:rPr>
          <w:rFonts w:ascii="Times New Roman" w:hAnsi="Times New Roman" w:cs="Times New Roman"/>
          <w:sz w:val="23"/>
          <w:szCs w:val="23"/>
        </w:rPr>
        <w:t xml:space="preserve">  </w:t>
      </w:r>
      <w:r w:rsidRPr="003605A6">
        <w:rPr>
          <w:rFonts w:ascii="Times New Roman" w:hAnsi="Times New Roman" w:cs="Times New Roman"/>
          <w:sz w:val="23"/>
          <w:szCs w:val="23"/>
        </w:rPr>
        <w:t>процесса;</w:t>
      </w:r>
    </w:p>
    <w:p w:rsidR="00D5398D" w:rsidRPr="003605A6" w:rsidRDefault="00D5398D" w:rsidP="003605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 xml:space="preserve">удовлетворенность родителей качеством предоставляемых </w:t>
      </w:r>
      <w:r w:rsidR="003605A6" w:rsidRPr="003605A6">
        <w:rPr>
          <w:rFonts w:ascii="Times New Roman" w:hAnsi="Times New Roman" w:cs="Times New Roman"/>
          <w:sz w:val="23"/>
          <w:szCs w:val="23"/>
        </w:rPr>
        <w:t>МКД</w:t>
      </w:r>
      <w:r w:rsidRPr="003605A6">
        <w:rPr>
          <w:rFonts w:ascii="Times New Roman" w:hAnsi="Times New Roman" w:cs="Times New Roman"/>
          <w:sz w:val="23"/>
          <w:szCs w:val="23"/>
        </w:rPr>
        <w:t>ОУ услуг;</w:t>
      </w:r>
    </w:p>
    <w:p w:rsidR="00D5398D" w:rsidRPr="003605A6" w:rsidRDefault="003605A6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3605A6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                       </w:t>
      </w:r>
      <w:r w:rsidR="00D5398D" w:rsidRPr="003605A6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З.Организации мониторинга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 Мониторинг осуществляется на основе адаптированной образовательной программы и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годового плана ДОУ.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3.2. В работе по проведению мониторинга качества образования используются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следующие </w:t>
      </w:r>
      <w:r>
        <w:rPr>
          <w:rFonts w:ascii="Times New Roman" w:hAnsi="Times New Roman" w:cs="Times New Roman"/>
          <w:b/>
          <w:bCs/>
          <w:sz w:val="23"/>
          <w:szCs w:val="23"/>
        </w:rPr>
        <w:t>методы: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proofErr w:type="gramStart"/>
      <w:r w:rsidRPr="003605A6">
        <w:rPr>
          <w:rFonts w:ascii="Times New Roman" w:hAnsi="Times New Roman" w:cs="Times New Roman"/>
          <w:sz w:val="23"/>
          <w:szCs w:val="23"/>
        </w:rPr>
        <w:t>наблюдение (целенаправленное и систематическое изучение объекта, сбор информации,</w:t>
      </w:r>
      <w:proofErr w:type="gramEnd"/>
    </w:p>
    <w:p w:rsidR="00D5398D" w:rsidRPr="003605A6" w:rsidRDefault="00D5398D" w:rsidP="003605A6">
      <w:pPr>
        <w:pStyle w:val="a3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фиксация действий и проявлений поведения объекта);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эксперимент (создание исследовательских ситуаций для изучения проявлений);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 xml:space="preserve">беседа; 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опрос;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анкетирование;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тестирование;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анализ продуктов деятельности;</w:t>
      </w:r>
    </w:p>
    <w:p w:rsidR="00D5398D" w:rsidRPr="003605A6" w:rsidRDefault="00D5398D" w:rsidP="003605A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сравнительный анализ.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3.3. Требования к собираемой информации:</w:t>
      </w:r>
    </w:p>
    <w:p w:rsidR="00D5398D" w:rsidRPr="003605A6" w:rsidRDefault="00D5398D" w:rsidP="003605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полнота;</w:t>
      </w:r>
    </w:p>
    <w:p w:rsidR="00D5398D" w:rsidRPr="003605A6" w:rsidRDefault="00D5398D" w:rsidP="003605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конкретность;</w:t>
      </w:r>
    </w:p>
    <w:p w:rsidR="00D5398D" w:rsidRPr="003605A6" w:rsidRDefault="00D5398D" w:rsidP="003605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объективность;</w:t>
      </w:r>
    </w:p>
    <w:p w:rsidR="00D5398D" w:rsidRPr="003605A6" w:rsidRDefault="00D5398D" w:rsidP="003605A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своевременность.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3.4. Формой отчета является аналитическая справка, которая предоставляется не позднее 7 дней </w:t>
      </w:r>
      <w:proofErr w:type="gramStart"/>
      <w:r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момента завершения мониторинга.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3.5. По итогам мониторинга проводятся заседания Педагогического Совета </w:t>
      </w:r>
      <w:r w:rsidR="003605A6">
        <w:rPr>
          <w:rFonts w:ascii="Times New Roman" w:hAnsi="Times New Roman" w:cs="Times New Roman"/>
          <w:sz w:val="23"/>
          <w:szCs w:val="23"/>
        </w:rPr>
        <w:t>МКД</w:t>
      </w:r>
      <w:r>
        <w:rPr>
          <w:rFonts w:ascii="Times New Roman" w:hAnsi="Times New Roman" w:cs="Times New Roman"/>
          <w:sz w:val="23"/>
          <w:szCs w:val="23"/>
        </w:rPr>
        <w:t xml:space="preserve">ОУ. </w:t>
      </w:r>
      <w:r w:rsidR="003605A6">
        <w:rPr>
          <w:rFonts w:ascii="Times New Roman" w:hAnsi="Times New Roman" w:cs="Times New Roman"/>
          <w:sz w:val="23"/>
          <w:szCs w:val="23"/>
        </w:rPr>
        <w:t>П</w:t>
      </w:r>
      <w:r>
        <w:rPr>
          <w:rFonts w:ascii="Times New Roman" w:hAnsi="Times New Roman" w:cs="Times New Roman"/>
          <w:sz w:val="23"/>
          <w:szCs w:val="23"/>
        </w:rPr>
        <w:t>роизводственные</w:t>
      </w:r>
      <w:r w:rsidR="003605A6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>собрания, административные и педагогические совещания.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3.6. По результатам мониторинга заведующий издает приказ, в котором указываются: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результаты мониторинга;</w:t>
      </w:r>
    </w:p>
    <w:p w:rsidR="00D5398D" w:rsidRPr="003605A6" w:rsidRDefault="00D5398D" w:rsidP="003605A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управленческое решение по его результатам;</w:t>
      </w:r>
    </w:p>
    <w:p w:rsidR="00D5398D" w:rsidRPr="003605A6" w:rsidRDefault="00D5398D" w:rsidP="003605A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назначаются ответственные лица по исполнению решения;</w:t>
      </w:r>
    </w:p>
    <w:p w:rsidR="00D5398D" w:rsidRPr="003605A6" w:rsidRDefault="00D5398D" w:rsidP="003605A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сроки проведения контроля;</w:t>
      </w:r>
    </w:p>
    <w:p w:rsidR="00D5398D" w:rsidRPr="003605A6" w:rsidRDefault="00D5398D" w:rsidP="003605A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сроки устранения недостатков;</w:t>
      </w:r>
    </w:p>
    <w:p w:rsidR="00D5398D" w:rsidRPr="003605A6" w:rsidRDefault="00D5398D" w:rsidP="003605A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 w:rsidRPr="003605A6">
        <w:rPr>
          <w:rFonts w:ascii="Times New Roman" w:hAnsi="Times New Roman" w:cs="Times New Roman"/>
          <w:sz w:val="23"/>
          <w:szCs w:val="23"/>
        </w:rPr>
        <w:t>поощрение работников по результатам мониторинга.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3.7. По окончании учебного года, на основании аналитических справок по итогам мониторинга,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определяется эффективность проведенной работы, сопоставление с нормативными показателями,</w:t>
      </w:r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вырабатываются и определяются проблемы, пути их решения и приоритетные задачи </w:t>
      </w:r>
      <w:r w:rsidR="003605A6">
        <w:rPr>
          <w:rFonts w:ascii="Times New Roman" w:hAnsi="Times New Roman" w:cs="Times New Roman"/>
          <w:sz w:val="23"/>
          <w:szCs w:val="23"/>
        </w:rPr>
        <w:t>МКД</w:t>
      </w:r>
      <w:r>
        <w:rPr>
          <w:rFonts w:ascii="Times New Roman" w:hAnsi="Times New Roman" w:cs="Times New Roman"/>
          <w:sz w:val="23"/>
          <w:szCs w:val="23"/>
        </w:rPr>
        <w:t xml:space="preserve">ОУ </w:t>
      </w:r>
      <w:proofErr w:type="gramStart"/>
      <w:r>
        <w:rPr>
          <w:rFonts w:ascii="Times New Roman" w:hAnsi="Times New Roman" w:cs="Times New Roman"/>
          <w:sz w:val="23"/>
          <w:szCs w:val="23"/>
        </w:rPr>
        <w:t>для</w:t>
      </w:r>
      <w:proofErr w:type="gramEnd"/>
    </w:p>
    <w:p w:rsidR="00D5398D" w:rsidRDefault="00D5398D" w:rsidP="003605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23"/>
          <w:szCs w:val="23"/>
        </w:rPr>
        <w:t>реализации в новом учебном году.</w:t>
      </w:r>
      <w:bookmarkStart w:id="0" w:name="_GoBack"/>
      <w:bookmarkEnd w:id="0"/>
    </w:p>
    <w:sectPr w:rsidR="00D5398D" w:rsidSect="004618B5">
      <w:pgSz w:w="11906" w:h="16838"/>
      <w:pgMar w:top="993" w:right="850" w:bottom="1134" w:left="851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25"/>
      </v:shape>
    </w:pict>
  </w:numPicBullet>
  <w:abstractNum w:abstractNumId="0">
    <w:nsid w:val="146D5CD3"/>
    <w:multiLevelType w:val="hybridMultilevel"/>
    <w:tmpl w:val="84149A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2A4C"/>
    <w:multiLevelType w:val="hybridMultilevel"/>
    <w:tmpl w:val="D6A4DB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F2C14"/>
    <w:multiLevelType w:val="hybridMultilevel"/>
    <w:tmpl w:val="8A4ADC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F5171"/>
    <w:multiLevelType w:val="hybridMultilevel"/>
    <w:tmpl w:val="30A210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D63FA"/>
    <w:multiLevelType w:val="hybridMultilevel"/>
    <w:tmpl w:val="839EDF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398D"/>
    <w:rsid w:val="0026485D"/>
    <w:rsid w:val="002D243F"/>
    <w:rsid w:val="003605A6"/>
    <w:rsid w:val="004618B5"/>
    <w:rsid w:val="0048632E"/>
    <w:rsid w:val="00533E15"/>
    <w:rsid w:val="00722B3F"/>
    <w:rsid w:val="00814533"/>
    <w:rsid w:val="00C82F94"/>
    <w:rsid w:val="00CA7ED3"/>
    <w:rsid w:val="00D5398D"/>
    <w:rsid w:val="00E0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cp:lastPrinted>2017-10-24T12:12:00Z</cp:lastPrinted>
  <dcterms:created xsi:type="dcterms:W3CDTF">2017-10-21T22:01:00Z</dcterms:created>
  <dcterms:modified xsi:type="dcterms:W3CDTF">2017-11-10T03:47:00Z</dcterms:modified>
</cp:coreProperties>
</file>